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7C5" w:rsidRDefault="005B67C5" w:rsidP="005B67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3B04AE" w:rsidRPr="003B04AE" w:rsidRDefault="003B04AE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79004C" w:rsidRPr="0079004C" w:rsidRDefault="0079004C" w:rsidP="00BA006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79004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BA0067">
        <w:rPr>
          <w:rFonts w:ascii="Times New Roman" w:hAnsi="Times New Roman"/>
          <w:color w:val="000000"/>
          <w:sz w:val="24"/>
          <w:szCs w:val="24"/>
          <w:lang w:eastAsia="en-US"/>
        </w:rPr>
        <w:tab/>
      </w:r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Доводим до Вашего сведения, что с 1 января 2021 года вступает в силу запрет на оборот немаркированных средствами идентификации товаров легкой промышленности. Перечень отдельных товаров, подлежащих обязательной маркировке средствами идентификации, утвержден распоряжением правительства Российской Федерации от 28 апреля 2018 г. № 792-р (далее – распоряжением № 792-р). </w:t>
      </w:r>
    </w:p>
    <w:p w:rsidR="0079004C" w:rsidRPr="0079004C" w:rsidRDefault="0079004C" w:rsidP="00BA006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proofErr w:type="gramStart"/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Товары легкой промышленности, подлежащие обязательной маркировке средствами идентификации, определены постановлением Правительства Российской Федерации от 31 декабря 2019 г. № 1956 «Об утверждении Правил маркировки товаров легкой промышленности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товаров легкой промышленности» (далее – постановление № 1956). </w:t>
      </w:r>
      <w:proofErr w:type="gramEnd"/>
    </w:p>
    <w:p w:rsidR="0079004C" w:rsidRPr="0079004C" w:rsidRDefault="0079004C" w:rsidP="00BA006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 соответствии с распоряжением № 792-р и постановлением № 1956 обязательной маркировке средствами идентификации подлежат, помимо прочего, следующие товары легкой промышленности: </w:t>
      </w:r>
    </w:p>
    <w:p w:rsidR="0079004C" w:rsidRPr="0079004C" w:rsidRDefault="0079004C" w:rsidP="00BA006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предметы одежды, включая рабочую одежду, изготовленные из натуральной или композитной кожи, соответствующие коду 14.11.10 ОКПД 2 и </w:t>
      </w:r>
      <w:proofErr w:type="spellStart"/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>подсубпозиции</w:t>
      </w:r>
      <w:proofErr w:type="spellEnd"/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4203 10 000 ТН ВЭД ЕАЭС; </w:t>
      </w:r>
    </w:p>
    <w:p w:rsidR="0079004C" w:rsidRPr="0079004C" w:rsidRDefault="0079004C" w:rsidP="00BA006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блузки, блузы и блузоны трикотажные машинного или ручного вязания, женские или для девочек, соответствующие коду 14.14.13 ОКПД 2 и позиции 6106 ТН ВЭД ЕАЭС; </w:t>
      </w:r>
    </w:p>
    <w:p w:rsidR="0079004C" w:rsidRPr="0079004C" w:rsidRDefault="0079004C" w:rsidP="00BA006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>пальто, полупальто, накидки, плащи куртки (включая лыжные), ветровки, штормов</w:t>
      </w:r>
      <w:bookmarkStart w:id="0" w:name="_GoBack"/>
      <w:bookmarkEnd w:id="0"/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ки и аналогичные изделия, соответствующие кодам 14.13.21 и 14.13.31 ОКПД 2 и позициям 6201 и 6202 ТН ВЭД ЕАЭС; </w:t>
      </w:r>
    </w:p>
    <w:p w:rsidR="00B07A55" w:rsidRDefault="0079004C" w:rsidP="00BA0067">
      <w:pPr>
        <w:pStyle w:val="Default"/>
        <w:ind w:firstLine="708"/>
        <w:jc w:val="both"/>
        <w:rPr>
          <w:sz w:val="28"/>
          <w:szCs w:val="28"/>
        </w:rPr>
      </w:pPr>
      <w:r w:rsidRPr="0079004C">
        <w:rPr>
          <w:sz w:val="28"/>
          <w:szCs w:val="28"/>
        </w:rPr>
        <w:t>белье постельное, столовое, туалетное и кухонное, соответствующие кодам 13.92.12, 13.92.13, 13.92.14 ОКПД 2 и позиции 6302 ТН ВЭД ЕАЭС.</w:t>
      </w:r>
    </w:p>
    <w:p w:rsidR="0079004C" w:rsidRPr="0079004C" w:rsidRDefault="0079004C" w:rsidP="00BA006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>Справочная информация о маркировке товаров легкой промышленности опубликована на Официальном сайте государственной системы маркировки и прослеживаемой Честный ЗНАК по адресу: https://честныйзнак</w:t>
      </w:r>
      <w:proofErr w:type="gramStart"/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>.р</w:t>
      </w:r>
      <w:proofErr w:type="gramEnd"/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>ф/business/projects/light_industry/, контакты Информационного центра и технической поддержки: e-</w:t>
      </w:r>
      <w:proofErr w:type="spellStart"/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>mail</w:t>
      </w:r>
      <w:proofErr w:type="spellEnd"/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support@crpt.ru, тел.: 8 (800) 222-15-23. </w:t>
      </w:r>
    </w:p>
    <w:p w:rsidR="0079004C" w:rsidRPr="0079004C" w:rsidRDefault="0079004C" w:rsidP="00BA006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79004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Одновременно направляем план соответствующих обучающих дистанционных мероприятий, проведение которых запланировано на декабрь 2020 г. (прилагается). </w:t>
      </w:r>
    </w:p>
    <w:p w:rsidR="0079004C" w:rsidRDefault="0079004C" w:rsidP="00BA0067">
      <w:pPr>
        <w:pStyle w:val="Default"/>
        <w:ind w:firstLine="708"/>
        <w:jc w:val="both"/>
        <w:rPr>
          <w:sz w:val="28"/>
          <w:szCs w:val="28"/>
        </w:rPr>
      </w:pPr>
      <w:r w:rsidRPr="0079004C">
        <w:rPr>
          <w:sz w:val="28"/>
          <w:szCs w:val="28"/>
        </w:rPr>
        <w:t>Представленные мероприятия проходят при непосредственном участии оператора государственной информационной системы мониторинга за оборотом товаров, подлежащих обязательной маркировке средствами идентификации, ООО «Оператор-ЦРПТ» (далее – Оператор) и его партнеров из числа поставщиков программно-аппаратных средств, необходимых для работы с маркированным товаром.</w:t>
      </w:r>
    </w:p>
    <w:p w:rsidR="0079004C" w:rsidRDefault="0079004C" w:rsidP="0079004C">
      <w:pPr>
        <w:pStyle w:val="Default"/>
        <w:rPr>
          <w:sz w:val="28"/>
          <w:szCs w:val="28"/>
        </w:rPr>
      </w:pPr>
    </w:p>
    <w:p w:rsidR="003B04AE" w:rsidRDefault="0079004C" w:rsidP="003B04AE">
      <w:pPr>
        <w:pStyle w:val="Default"/>
      </w:pPr>
      <w:r>
        <w:rPr>
          <w:sz w:val="28"/>
          <w:szCs w:val="28"/>
        </w:rPr>
        <w:t>18</w:t>
      </w:r>
      <w:r w:rsidR="003B04AE">
        <w:rPr>
          <w:sz w:val="28"/>
          <w:szCs w:val="28"/>
        </w:rPr>
        <w:t xml:space="preserve"> </w:t>
      </w:r>
      <w:r w:rsidR="00F97473">
        <w:rPr>
          <w:sz w:val="28"/>
          <w:szCs w:val="28"/>
        </w:rPr>
        <w:t>дека</w:t>
      </w:r>
      <w:r w:rsidR="00B07A55">
        <w:rPr>
          <w:sz w:val="28"/>
          <w:szCs w:val="28"/>
        </w:rPr>
        <w:t>бря</w:t>
      </w:r>
      <w:r w:rsidR="003B04AE">
        <w:rPr>
          <w:sz w:val="28"/>
          <w:szCs w:val="28"/>
        </w:rPr>
        <w:t xml:space="preserve"> 2020г.</w:t>
      </w:r>
    </w:p>
    <w:sectPr w:rsidR="003B04AE" w:rsidSect="00F25EA3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37D19"/>
    <w:rsid w:val="00050F38"/>
    <w:rsid w:val="0007308A"/>
    <w:rsid w:val="00094050"/>
    <w:rsid w:val="00096410"/>
    <w:rsid w:val="00096F2C"/>
    <w:rsid w:val="000A2E72"/>
    <w:rsid w:val="00113BA1"/>
    <w:rsid w:val="00116770"/>
    <w:rsid w:val="00120930"/>
    <w:rsid w:val="00132C1B"/>
    <w:rsid w:val="00202389"/>
    <w:rsid w:val="0021436D"/>
    <w:rsid w:val="0022710F"/>
    <w:rsid w:val="002441C9"/>
    <w:rsid w:val="00256D18"/>
    <w:rsid w:val="002605D4"/>
    <w:rsid w:val="00293D97"/>
    <w:rsid w:val="002D4F24"/>
    <w:rsid w:val="002E374C"/>
    <w:rsid w:val="00370522"/>
    <w:rsid w:val="00395284"/>
    <w:rsid w:val="003A5B59"/>
    <w:rsid w:val="003B04AE"/>
    <w:rsid w:val="003B4A17"/>
    <w:rsid w:val="00422671"/>
    <w:rsid w:val="0045239D"/>
    <w:rsid w:val="004A0C62"/>
    <w:rsid w:val="004E6029"/>
    <w:rsid w:val="00536E63"/>
    <w:rsid w:val="00546B7C"/>
    <w:rsid w:val="00547EE9"/>
    <w:rsid w:val="005A4E46"/>
    <w:rsid w:val="005B67C5"/>
    <w:rsid w:val="005E445E"/>
    <w:rsid w:val="005F2F90"/>
    <w:rsid w:val="005F5003"/>
    <w:rsid w:val="00603283"/>
    <w:rsid w:val="00605F45"/>
    <w:rsid w:val="00630EA9"/>
    <w:rsid w:val="0067683E"/>
    <w:rsid w:val="00677C16"/>
    <w:rsid w:val="006905F3"/>
    <w:rsid w:val="006A0B52"/>
    <w:rsid w:val="006A3F49"/>
    <w:rsid w:val="006B07B1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8370A0"/>
    <w:rsid w:val="0085532D"/>
    <w:rsid w:val="008878B5"/>
    <w:rsid w:val="008D3B26"/>
    <w:rsid w:val="008E1E1C"/>
    <w:rsid w:val="008F049F"/>
    <w:rsid w:val="009324B1"/>
    <w:rsid w:val="0095179F"/>
    <w:rsid w:val="009642E0"/>
    <w:rsid w:val="009A1A6F"/>
    <w:rsid w:val="00A0106C"/>
    <w:rsid w:val="00A75D50"/>
    <w:rsid w:val="00B07A55"/>
    <w:rsid w:val="00B11067"/>
    <w:rsid w:val="00B13093"/>
    <w:rsid w:val="00B47123"/>
    <w:rsid w:val="00B906BD"/>
    <w:rsid w:val="00BA0067"/>
    <w:rsid w:val="00BC455D"/>
    <w:rsid w:val="00C03482"/>
    <w:rsid w:val="00C20633"/>
    <w:rsid w:val="00C36BBF"/>
    <w:rsid w:val="00C579F0"/>
    <w:rsid w:val="00CC5145"/>
    <w:rsid w:val="00CD6571"/>
    <w:rsid w:val="00D21F21"/>
    <w:rsid w:val="00D31F67"/>
    <w:rsid w:val="00D51AE3"/>
    <w:rsid w:val="00D60F36"/>
    <w:rsid w:val="00DE7936"/>
    <w:rsid w:val="00E42244"/>
    <w:rsid w:val="00E9430B"/>
    <w:rsid w:val="00EC2665"/>
    <w:rsid w:val="00ED4C17"/>
    <w:rsid w:val="00EE6D0D"/>
    <w:rsid w:val="00F0620A"/>
    <w:rsid w:val="00F06B91"/>
    <w:rsid w:val="00F25EA3"/>
    <w:rsid w:val="00F4416A"/>
    <w:rsid w:val="00F65246"/>
    <w:rsid w:val="00F85864"/>
    <w:rsid w:val="00F97473"/>
    <w:rsid w:val="00FC7CB2"/>
    <w:rsid w:val="00FE58C8"/>
    <w:rsid w:val="00FF1DCD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8C520-11D7-4BCC-A9FF-F1E71A6E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Мартынова Ирина Александровна</cp:lastModifiedBy>
  <cp:revision>4</cp:revision>
  <cp:lastPrinted>2018-02-01T06:55:00Z</cp:lastPrinted>
  <dcterms:created xsi:type="dcterms:W3CDTF">2020-12-21T13:28:00Z</dcterms:created>
  <dcterms:modified xsi:type="dcterms:W3CDTF">2020-12-21T13:33:00Z</dcterms:modified>
</cp:coreProperties>
</file>